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24" w:rsidRPr="00630724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</w:p>
    <w:p w:rsidR="00D71579" w:rsidRPr="006B204A" w:rsidRDefault="00D71579" w:rsidP="00D71579">
      <w:pPr>
        <w:tabs>
          <w:tab w:val="left" w:pos="22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04A">
        <w:rPr>
          <w:rFonts w:ascii="Times New Roman" w:hAnsi="Times New Roman" w:cs="Times New Roman"/>
          <w:b/>
          <w:bCs/>
          <w:color w:val="000000"/>
          <w:sz w:val="48"/>
          <w:szCs w:val="48"/>
        </w:rPr>
        <w:t>Šahovski savez Vojvodine</w:t>
      </w:r>
    </w:p>
    <w:p w:rsidR="00D71579" w:rsidRPr="006B204A" w:rsidRDefault="00D71579" w:rsidP="00D71579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04A">
        <w:rPr>
          <w:rFonts w:ascii="Times New Roman" w:hAnsi="Times New Roman" w:cs="Times New Roman"/>
          <w:b/>
          <w:bCs/>
          <w:sz w:val="28"/>
          <w:szCs w:val="28"/>
        </w:rPr>
        <w:t>21000 Novi Sad, Masarikova 25</w:t>
      </w:r>
    </w:p>
    <w:p w:rsidR="00D71579" w:rsidRPr="006B204A" w:rsidRDefault="00D71579" w:rsidP="00D71579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204A">
        <w:rPr>
          <w:rFonts w:ascii="Times New Roman" w:hAnsi="Times New Roman" w:cs="Times New Roman"/>
          <w:b/>
          <w:sz w:val="28"/>
          <w:szCs w:val="28"/>
        </w:rPr>
        <w:t xml:space="preserve">Tekući račun: 340-1945-12 </w:t>
      </w:r>
      <w:r w:rsidRPr="006B2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PIB br. 101631739; </w:t>
      </w:r>
    </w:p>
    <w:p w:rsidR="00D71579" w:rsidRPr="006B204A" w:rsidRDefault="00D71579" w:rsidP="00D71579">
      <w:pPr>
        <w:tabs>
          <w:tab w:val="left" w:pos="22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204A">
        <w:rPr>
          <w:rFonts w:ascii="Times New Roman" w:hAnsi="Times New Roman" w:cs="Times New Roman"/>
          <w:b/>
          <w:color w:val="000000"/>
          <w:sz w:val="28"/>
          <w:szCs w:val="28"/>
        </w:rPr>
        <w:t>Matični br. 08088152; šifra delatnosti br. 92622</w:t>
      </w:r>
    </w:p>
    <w:p w:rsidR="00D71579" w:rsidRPr="006B204A" w:rsidRDefault="00D71579" w:rsidP="00D71579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tel-</w:t>
      </w:r>
      <w:r w:rsidRPr="006B2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faks: 572-238; </w:t>
      </w:r>
    </w:p>
    <w:p w:rsidR="00D71579" w:rsidRDefault="00D71579" w:rsidP="00D71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B204A">
        <w:rPr>
          <w:rFonts w:ascii="Times New Roman" w:hAnsi="Times New Roman" w:cs="Times New Roman"/>
          <w:b/>
          <w:bCs/>
          <w:sz w:val="28"/>
          <w:szCs w:val="28"/>
        </w:rPr>
        <w:t xml:space="preserve">E-mail: vojvodinachess@sbb.rs; web: www.vojvodinachess.net  </w:t>
      </w:r>
    </w:p>
    <w:p w:rsidR="00D71579" w:rsidRDefault="00D71579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>Novi Sad</w:t>
      </w:r>
      <w:r w:rsidR="00AF4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 22 5 2019</w:t>
      </w:r>
      <w:bookmarkStart w:id="0" w:name="_GoBack"/>
      <w:bookmarkEnd w:id="0"/>
    </w:p>
    <w:p w:rsidR="00D71579" w:rsidRDefault="00D71579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</w:p>
    <w:p w:rsidR="00D71579" w:rsidRPr="00D71579" w:rsidRDefault="00D71579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>Poštovane sudije i šahisti</w:t>
      </w:r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Pošto smo primetili da mnoge sudije ne umeju dobro da barataju sa digitalnim satom </w:t>
      </w:r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dostavljam vam link na mom sajtu </w:t>
      </w:r>
      <w:hyperlink r:id="rId4" w:tgtFrame="_blank" w:history="1">
        <w:r w:rsidRPr="00D715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sr-Latn-RS" w:eastAsia="sr-Latn-RS"/>
          </w:rPr>
          <w:t>https://sahovskafarma.wordpress.com/video-za-sudije-i-igrace/kako-se-podesava-digitalni-sat/</w:t>
        </w:r>
      </w:hyperlink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>da naučite ili se podsetite kako se podešava sat i kako se može dodavati kaznenih 2 minuta na satu. Pazite na ovom prikazu ima 3 videa pa pogledajte sva tri. Za tempo igre 90 minuta za 30 poteza + 30 minuta do kraja partije i za tempo 120 min za 40 poteza + 30 min do kraja partije nema na satu opcija kojom samo namestite na određeni broj i da je sve automatski namešteno nego morate sami podesiti. Najbolje je da podesite na broj 21 pa da onda nameštate ostale zahteve. Postoji i varijanta da sat ne broji poteze već sudija kontroliše da li su izvučeni potezi kad nekom prođe 90 minuta</w:t>
      </w:r>
      <w:r w:rsidR="00A3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 ili 120</w:t>
      </w: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 a to je na broju 5 i nekim drugim. Za vreme na koje igraju više lige a to je 90 minuta za celu partiju + dodatak 30 sec bonus po potezu postoji opcija na broju 17.</w:t>
      </w:r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Na tom sajtu imate i prikaz kako se zahteva i nudi remi (isto video) i pogledajte </w:t>
      </w:r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>malo sajt koristiće vam</w:t>
      </w:r>
    </w:p>
    <w:p w:rsidR="00630724" w:rsidRPr="00D71579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</w:pPr>
    </w:p>
    <w:p w:rsidR="00630724" w:rsidRPr="00630724" w:rsidRDefault="00630724" w:rsidP="0063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D7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Latn-RS"/>
        </w:rPr>
        <w:t xml:space="preserve">Evo i napismeno kako se podešava digitalni sat  merex </w:t>
      </w:r>
      <w:hyperlink r:id="rId5" w:tgtFrame="_blank" w:history="1">
        <w:r w:rsidRPr="00D715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sr-Latn-RS" w:eastAsia="sr-Latn-RS"/>
          </w:rPr>
          <w:t>http://chessnovisad.in.rs/2017/05/13/namestanje-digitalnog-sata/</w:t>
        </w:r>
      </w:hyperlink>
    </w:p>
    <w:p w:rsidR="00CC0747" w:rsidRDefault="00CC0747" w:rsidP="000024F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</w:rPr>
      </w:pPr>
    </w:p>
    <w:p w:rsidR="00D71579" w:rsidRDefault="000024FD" w:rsidP="000024F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</w:t>
      </w:r>
      <w:r w:rsidR="00D71579"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Komesar za sudjenje ŠSV</w:t>
      </w:r>
    </w:p>
    <w:p w:rsidR="00D71579" w:rsidRDefault="00D71579" w:rsidP="000024F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</w:rPr>
      </w:pPr>
    </w:p>
    <w:p w:rsidR="00AB769C" w:rsidRPr="00CB5F47" w:rsidRDefault="00D71579" w:rsidP="000024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        Milan Miladinov IA</w:t>
      </w:r>
      <w:r w:rsidR="000024FD">
        <w:rPr>
          <w:rFonts w:ascii="Times New Roman" w:eastAsia="Times New Roman" w:hAnsi="Times New Roman"/>
          <w:b/>
          <w:sz w:val="28"/>
        </w:rPr>
        <w:t xml:space="preserve">          </w:t>
      </w:r>
    </w:p>
    <w:sectPr w:rsidR="00AB769C" w:rsidRPr="00CB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39"/>
    <w:rsid w:val="000024FD"/>
    <w:rsid w:val="00216447"/>
    <w:rsid w:val="00630724"/>
    <w:rsid w:val="00651D78"/>
    <w:rsid w:val="00762E96"/>
    <w:rsid w:val="0082023B"/>
    <w:rsid w:val="0082381E"/>
    <w:rsid w:val="008C179F"/>
    <w:rsid w:val="009D0D70"/>
    <w:rsid w:val="00A32D37"/>
    <w:rsid w:val="00A50E72"/>
    <w:rsid w:val="00A57898"/>
    <w:rsid w:val="00AB769C"/>
    <w:rsid w:val="00AF4A0D"/>
    <w:rsid w:val="00C32029"/>
    <w:rsid w:val="00CB5F47"/>
    <w:rsid w:val="00CC0747"/>
    <w:rsid w:val="00D71579"/>
    <w:rsid w:val="00DB7439"/>
    <w:rsid w:val="00DC6A55"/>
    <w:rsid w:val="00F518DB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8CDC-0D32-4ADC-9508-99885B6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A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28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snovisad.in.rs/2017/05/13/namestanje-digitalnog-sata/" TargetMode="External"/><Relationship Id="rId4" Type="http://schemas.openxmlformats.org/officeDocument/2006/relationships/hyperlink" Target="https://sahovskafarma.wordpress.com/video-za-sudije-i-igrace/kako-se-podesava-digitalni-s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Vojvodinas x</cp:lastModifiedBy>
  <cp:revision>2</cp:revision>
  <cp:lastPrinted>2018-05-20T14:09:00Z</cp:lastPrinted>
  <dcterms:created xsi:type="dcterms:W3CDTF">2019-05-30T18:48:00Z</dcterms:created>
  <dcterms:modified xsi:type="dcterms:W3CDTF">2019-05-30T18:48:00Z</dcterms:modified>
</cp:coreProperties>
</file>